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обл.,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06:16; 06:45; 07:15; 08:05; 08:32; 11:51; 12:20; 13:35; 14:00; 14:21; 14:45; 15:20;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06:31; 07:00; 07:30; 08:20; 08:47; 12:06; 12:35; 13:50; 14:15; 14:36; 15:00; 15:35;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06:59; 07:29; 08:19; 08:46; 12:05; 12:34; 13:49; 14:14; 14:35; 14:59; 15:34; 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07:35; 08:05; 08:55; 09:35; 12:40; 13:20; 14:25; 15:00; 15:10; 15:40; 16:10;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07:06; 07:33; 08:03; 08:53; 09:33; 12:39; 13:15; 14:23; 14:58; 15:09; 15:38; 16:08;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08:36; 09:05; 09:35; 10:25; 10:52; 14:11; 14:40; 15:55; 16:20; 16:41; 17:05; 17:40;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10:01; 10:30; 11:26; 11:55; 16:29; 17:05; 17:25; 18:09; 18:38;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10:50; нет; 12:15; 16:50; нет; 17:50; 18:30; нет;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10:48; нет; 12:13; 16:47; нет; 17:45; 18:27; нет;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11:36; 12:05; 13:01; 13:25; 18:00; 18:40; 18:50; 19:50; 20:00;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11:21; 11:50; 12:46; 13:10; 17:45; 18:25; 18:35; 19:35; 19:58;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12:21; 12:50; 13:46; 14:10; 18:45; 19:25; 19:35; 20:35; 20:45;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